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8129" w14:textId="77777777" w:rsidR="00EF31E9" w:rsidRPr="00EF31E9" w:rsidRDefault="00EF31E9" w:rsidP="00EF31E9">
      <w:pPr>
        <w:autoSpaceDE w:val="0"/>
        <w:autoSpaceDN w:val="0"/>
        <w:adjustRightInd w:val="0"/>
        <w:spacing w:after="240" w:line="240" w:lineRule="auto"/>
        <w:jc w:val="center"/>
        <w:rPr>
          <w:rFonts w:ascii="Georgia" w:eastAsia="Times New Roman" w:hAnsi="Georgia" w:cs="Arial"/>
          <w:b/>
          <w:bCs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b/>
          <w:bCs/>
          <w:i/>
          <w:iCs/>
          <w:kern w:val="0"/>
          <w:sz w:val="20"/>
          <w:szCs w:val="20"/>
          <w:lang w:val="es-ES" w:eastAsia="es-ES"/>
          <w14:ligatures w14:val="none"/>
        </w:rPr>
        <w:t>ANEXO I</w:t>
      </w:r>
    </w:p>
    <w:p w14:paraId="07FDD538" w14:textId="77777777" w:rsidR="00EF31E9" w:rsidRPr="00EF31E9" w:rsidRDefault="00EF31E9" w:rsidP="00EF31E9">
      <w:pPr>
        <w:autoSpaceDE w:val="0"/>
        <w:autoSpaceDN w:val="0"/>
        <w:adjustRightInd w:val="0"/>
        <w:spacing w:after="240" w:line="240" w:lineRule="auto"/>
        <w:jc w:val="center"/>
        <w:rPr>
          <w:rFonts w:ascii="Georgia" w:eastAsia="Times New Roman" w:hAnsi="Georgia" w:cs="Arial"/>
          <w:b/>
          <w:bCs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b/>
          <w:bCs/>
          <w:i/>
          <w:iCs/>
          <w:kern w:val="0"/>
          <w:sz w:val="20"/>
          <w:szCs w:val="20"/>
          <w:lang w:val="es-ES" w:eastAsia="es-ES"/>
          <w14:ligatures w14:val="none"/>
        </w:rPr>
        <w:t>SOLICITUD DE INSCRIPCIÓN EN BOLSA DE EMPLEO DEL CONSORCIO DE AGUAS DE LA ZONA GADITANA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53"/>
        <w:gridCol w:w="1790"/>
        <w:gridCol w:w="618"/>
        <w:gridCol w:w="166"/>
        <w:gridCol w:w="1361"/>
        <w:gridCol w:w="2714"/>
      </w:tblGrid>
      <w:tr w:rsidR="00EF31E9" w:rsidRPr="00EF31E9" w14:paraId="2AB5E2FF" w14:textId="77777777" w:rsidTr="00736E05">
        <w:trPr>
          <w:gridAfter w:val="6"/>
          <w:wAfter w:w="8471" w:type="dxa"/>
        </w:trPr>
        <w:tc>
          <w:tcPr>
            <w:tcW w:w="392" w:type="dxa"/>
            <w:shd w:val="clear" w:color="auto" w:fill="D9D9D9"/>
            <w:vAlign w:val="center"/>
          </w:tcPr>
          <w:p w14:paraId="2FE9783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F31E9" w:rsidRPr="00EF31E9" w14:paraId="7ED42613" w14:textId="77777777" w:rsidTr="00736E05">
        <w:tc>
          <w:tcPr>
            <w:tcW w:w="8863" w:type="dxa"/>
            <w:gridSpan w:val="7"/>
            <w:shd w:val="clear" w:color="auto" w:fill="D9D9D9"/>
            <w:vAlign w:val="center"/>
          </w:tcPr>
          <w:p w14:paraId="1ED224A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  <w:t>DATOS DEL SOLICITANTE</w:t>
            </w:r>
          </w:p>
        </w:tc>
      </w:tr>
      <w:tr w:rsidR="00EF31E9" w:rsidRPr="00EF31E9" w14:paraId="50415363" w14:textId="77777777" w:rsidTr="00736E05">
        <w:tc>
          <w:tcPr>
            <w:tcW w:w="4431" w:type="dxa"/>
            <w:gridSpan w:val="4"/>
            <w:shd w:val="clear" w:color="auto" w:fill="D9D9D9"/>
            <w:vAlign w:val="center"/>
          </w:tcPr>
          <w:p w14:paraId="2BC5B53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Nombre  </w:t>
            </w:r>
          </w:p>
        </w:tc>
        <w:tc>
          <w:tcPr>
            <w:tcW w:w="4432" w:type="dxa"/>
            <w:gridSpan w:val="3"/>
            <w:shd w:val="clear" w:color="auto" w:fill="D9D9D9"/>
            <w:vAlign w:val="center"/>
          </w:tcPr>
          <w:p w14:paraId="5AC4F03E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Apellidos</w:t>
            </w:r>
          </w:p>
        </w:tc>
      </w:tr>
      <w:tr w:rsidR="00EF31E9" w:rsidRPr="00EF31E9" w14:paraId="0A90A9D5" w14:textId="77777777" w:rsidTr="00736E05">
        <w:tc>
          <w:tcPr>
            <w:tcW w:w="4431" w:type="dxa"/>
            <w:gridSpan w:val="4"/>
            <w:shd w:val="clear" w:color="auto" w:fill="auto"/>
            <w:vAlign w:val="center"/>
          </w:tcPr>
          <w:p w14:paraId="7528E72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D38125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4432" w:type="dxa"/>
            <w:gridSpan w:val="3"/>
            <w:shd w:val="clear" w:color="auto" w:fill="auto"/>
            <w:vAlign w:val="center"/>
          </w:tcPr>
          <w:p w14:paraId="2B2376C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F31E9" w:rsidRPr="00EF31E9" w14:paraId="60EC9F8A" w14:textId="77777777" w:rsidTr="00736E05">
        <w:tc>
          <w:tcPr>
            <w:tcW w:w="1934" w:type="dxa"/>
            <w:gridSpan w:val="2"/>
            <w:shd w:val="clear" w:color="auto" w:fill="D9D9D9"/>
            <w:vAlign w:val="center"/>
          </w:tcPr>
          <w:p w14:paraId="6ACFF55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NIF</w:t>
            </w:r>
          </w:p>
        </w:tc>
        <w:tc>
          <w:tcPr>
            <w:tcW w:w="1834" w:type="dxa"/>
            <w:shd w:val="clear" w:color="auto" w:fill="D9D9D9"/>
            <w:vAlign w:val="center"/>
          </w:tcPr>
          <w:p w14:paraId="4703135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Nacionalidad</w:t>
            </w:r>
          </w:p>
        </w:tc>
        <w:tc>
          <w:tcPr>
            <w:tcW w:w="5095" w:type="dxa"/>
            <w:gridSpan w:val="4"/>
            <w:shd w:val="clear" w:color="auto" w:fill="D9D9D9"/>
            <w:vAlign w:val="center"/>
          </w:tcPr>
          <w:p w14:paraId="5C09040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Domicilio notificaciones</w:t>
            </w:r>
          </w:p>
        </w:tc>
      </w:tr>
      <w:tr w:rsidR="00EF31E9" w:rsidRPr="00EF31E9" w14:paraId="03DAD461" w14:textId="77777777" w:rsidTr="00736E05">
        <w:tc>
          <w:tcPr>
            <w:tcW w:w="1934" w:type="dxa"/>
            <w:gridSpan w:val="2"/>
            <w:shd w:val="clear" w:color="auto" w:fill="auto"/>
            <w:vAlign w:val="center"/>
          </w:tcPr>
          <w:p w14:paraId="70B15BE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5F1FA6E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C52BAAB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095" w:type="dxa"/>
            <w:gridSpan w:val="4"/>
            <w:shd w:val="clear" w:color="auto" w:fill="auto"/>
            <w:vAlign w:val="center"/>
          </w:tcPr>
          <w:p w14:paraId="6CD0084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F31E9" w:rsidRPr="00EF31E9" w14:paraId="21AD3189" w14:textId="77777777" w:rsidTr="00736E05">
        <w:tc>
          <w:tcPr>
            <w:tcW w:w="4609" w:type="dxa"/>
            <w:gridSpan w:val="5"/>
            <w:shd w:val="clear" w:color="auto" w:fill="D9D9D9"/>
            <w:vAlign w:val="center"/>
          </w:tcPr>
          <w:p w14:paraId="7D124A7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Localidad</w:t>
            </w:r>
          </w:p>
        </w:tc>
        <w:tc>
          <w:tcPr>
            <w:tcW w:w="1408" w:type="dxa"/>
            <w:shd w:val="clear" w:color="auto" w:fill="D9D9D9"/>
            <w:vAlign w:val="center"/>
          </w:tcPr>
          <w:p w14:paraId="41BF2D5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Código Postal</w:t>
            </w:r>
          </w:p>
        </w:tc>
        <w:tc>
          <w:tcPr>
            <w:tcW w:w="2846" w:type="dxa"/>
            <w:shd w:val="clear" w:color="auto" w:fill="D9D9D9"/>
            <w:vAlign w:val="center"/>
          </w:tcPr>
          <w:p w14:paraId="5E3B3D5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Provincia</w:t>
            </w:r>
          </w:p>
        </w:tc>
      </w:tr>
      <w:tr w:rsidR="00EF31E9" w:rsidRPr="00EF31E9" w14:paraId="04EB913C" w14:textId="77777777" w:rsidTr="00736E05">
        <w:tc>
          <w:tcPr>
            <w:tcW w:w="4609" w:type="dxa"/>
            <w:gridSpan w:val="5"/>
            <w:shd w:val="clear" w:color="auto" w:fill="auto"/>
            <w:vAlign w:val="center"/>
          </w:tcPr>
          <w:p w14:paraId="0C52231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46183C4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ACC9E3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06DDC56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F31E9" w:rsidRPr="00EF31E9" w14:paraId="756777AA" w14:textId="77777777" w:rsidTr="00736E05">
        <w:tc>
          <w:tcPr>
            <w:tcW w:w="1934" w:type="dxa"/>
            <w:gridSpan w:val="2"/>
            <w:shd w:val="clear" w:color="auto" w:fill="D9D9D9"/>
            <w:vAlign w:val="center"/>
          </w:tcPr>
          <w:p w14:paraId="5C2F6BD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proofErr w:type="spellStart"/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Tlfno</w:t>
            </w:r>
            <w:proofErr w:type="spellEnd"/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. Fijo</w:t>
            </w:r>
          </w:p>
        </w:tc>
        <w:tc>
          <w:tcPr>
            <w:tcW w:w="1834" w:type="dxa"/>
            <w:shd w:val="clear" w:color="auto" w:fill="D9D9D9"/>
            <w:vAlign w:val="center"/>
          </w:tcPr>
          <w:p w14:paraId="2248BDB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proofErr w:type="spellStart"/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Tlfno</w:t>
            </w:r>
            <w:proofErr w:type="spellEnd"/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. Móvil</w:t>
            </w:r>
          </w:p>
        </w:tc>
        <w:tc>
          <w:tcPr>
            <w:tcW w:w="5095" w:type="dxa"/>
            <w:gridSpan w:val="4"/>
            <w:shd w:val="clear" w:color="auto" w:fill="D9D9D9"/>
            <w:vAlign w:val="center"/>
          </w:tcPr>
          <w:p w14:paraId="5BA21E0B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Correo electrónico</w:t>
            </w:r>
          </w:p>
        </w:tc>
      </w:tr>
      <w:tr w:rsidR="00EF31E9" w:rsidRPr="00EF31E9" w14:paraId="596497EE" w14:textId="77777777" w:rsidTr="00736E05">
        <w:tc>
          <w:tcPr>
            <w:tcW w:w="1934" w:type="dxa"/>
            <w:gridSpan w:val="2"/>
            <w:shd w:val="clear" w:color="auto" w:fill="auto"/>
            <w:vAlign w:val="center"/>
          </w:tcPr>
          <w:p w14:paraId="1D66B5A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0852F1E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115F90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5095" w:type="dxa"/>
            <w:gridSpan w:val="4"/>
            <w:shd w:val="clear" w:color="auto" w:fill="auto"/>
            <w:vAlign w:val="center"/>
          </w:tcPr>
          <w:p w14:paraId="72FFC63A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</w:tbl>
    <w:p w14:paraId="03255EDB" w14:textId="77777777" w:rsidR="00EF31E9" w:rsidRPr="00EF31E9" w:rsidRDefault="00EF31E9" w:rsidP="00EF31E9">
      <w:pPr>
        <w:autoSpaceDE w:val="0"/>
        <w:autoSpaceDN w:val="0"/>
        <w:adjustRightInd w:val="0"/>
        <w:spacing w:before="360" w:after="360" w:line="240" w:lineRule="auto"/>
        <w:ind w:right="93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b/>
          <w:bCs/>
          <w:i/>
          <w:iCs/>
          <w:kern w:val="0"/>
          <w:sz w:val="20"/>
          <w:szCs w:val="20"/>
          <w:lang w:val="es-ES" w:eastAsia="es-ES"/>
          <w14:ligatures w14:val="none"/>
        </w:rPr>
        <w:t>EXPONE:</w:t>
      </w: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 xml:space="preserve"> Que enterado/a de la convocatoria efectuada por ese Consorcio de Aguas de la Zona Gaditana para la formación de BOLSA DE EMPLEO para contrataciones temporales, conforme a los supuestos previstos en el artículo 15.1, letras b) y c) del vigente Estatuto de los Trabajadores y en el artículo 19 del 1er. Convenio Colectivo para el personal laboral del Consorcio de Aguas de la Zona Gaditana.</w:t>
      </w:r>
    </w:p>
    <w:p w14:paraId="4BB49F6C" w14:textId="77777777" w:rsidR="00EF31E9" w:rsidRPr="00EF31E9" w:rsidRDefault="00EF31E9" w:rsidP="00EF31E9">
      <w:pPr>
        <w:autoSpaceDE w:val="0"/>
        <w:autoSpaceDN w:val="0"/>
        <w:adjustRightInd w:val="0"/>
        <w:spacing w:before="360" w:after="360" w:line="240" w:lineRule="auto"/>
        <w:ind w:right="93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b/>
          <w:bCs/>
          <w:i/>
          <w:iCs/>
          <w:kern w:val="0"/>
          <w:sz w:val="20"/>
          <w:szCs w:val="20"/>
          <w:lang w:val="es-ES" w:eastAsia="es-ES"/>
          <w14:ligatures w14:val="none"/>
        </w:rPr>
        <w:t>SOLICITA:</w:t>
      </w: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 xml:space="preserve"> Que sea admitido/a </w:t>
      </w:r>
      <w:proofErr w:type="spellStart"/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a</w:t>
      </w:r>
      <w:proofErr w:type="spellEnd"/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 xml:space="preserve"> tomar parte en la misma, aportando la documentación justificativa de los méritos a valorar, así como de sus circunstancias personales, de conformidad con el artículo 14 del Reglamento de la citada Bolsa: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973"/>
        <w:gridCol w:w="709"/>
        <w:gridCol w:w="709"/>
        <w:gridCol w:w="709"/>
        <w:gridCol w:w="567"/>
      </w:tblGrid>
      <w:tr w:rsidR="00EF31E9" w:rsidRPr="00EF31E9" w14:paraId="3736FDFB" w14:textId="77777777" w:rsidTr="00736E05">
        <w:trPr>
          <w:gridAfter w:val="1"/>
          <w:wAfter w:w="567" w:type="dxa"/>
        </w:trPr>
        <w:tc>
          <w:tcPr>
            <w:tcW w:w="578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B54BDF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MÉRITOS PROFESIONALES (experiencia laboral)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D0975E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Meses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EFC83B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Valor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856062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Total</w:t>
            </w:r>
          </w:p>
        </w:tc>
      </w:tr>
      <w:tr w:rsidR="00EF31E9" w:rsidRPr="00EF31E9" w14:paraId="2ACF596F" w14:textId="77777777" w:rsidTr="00736E05">
        <w:trPr>
          <w:gridAfter w:val="1"/>
          <w:wAfter w:w="567" w:type="dxa"/>
          <w:trHeight w:val="322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4AAB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mes trabajado o fracción superior a quince días en el ámbito del Convenio Colectivo en igual puesto o similar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CF5CB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A247CBF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D281EE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483503FC" w14:textId="77777777" w:rsidTr="00736E05">
        <w:trPr>
          <w:gridAfter w:val="1"/>
          <w:wAfter w:w="567" w:type="dxa"/>
          <w:trHeight w:val="322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6C63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Meses trabajados o fracción superior a quince días en las AA.PP. en igual puesto (o similar)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0F5CCF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6864D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F063E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7CCB88ED" w14:textId="77777777" w:rsidTr="00736E05">
        <w:trPr>
          <w:gridAfter w:val="1"/>
          <w:wAfter w:w="567" w:type="dxa"/>
          <w:trHeight w:val="322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6B27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Meses trabajados o fracción superior a quince días en empresa pública o privada, en igual puesto (o similar)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84F0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B847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774F44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4F6FF687" w14:textId="77777777" w:rsidTr="00736E05">
        <w:trPr>
          <w:trHeight w:val="322"/>
        </w:trPr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0DD1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proofErr w:type="gramStart"/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TOTAL</w:t>
            </w:r>
            <w:proofErr w:type="gramEnd"/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AUTOBAREMO MÉRITOS PROFESIONALES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E91E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710E3648" w14:textId="77777777" w:rsidTr="00736E05">
        <w:trPr>
          <w:trHeight w:val="246"/>
        </w:trPr>
        <w:tc>
          <w:tcPr>
            <w:tcW w:w="79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55167F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Espacio sombreado a cumplimentar por la Comisión de Valoración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0D6CA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754603DC" w14:textId="77777777" w:rsidTr="00736E05">
        <w:trPr>
          <w:trHeight w:val="44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454C7C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-41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0"/>
                <w:szCs w:val="10"/>
                <w:lang w:val="es-ES" w:eastAsia="es-ES"/>
                <w14:ligatures w14:val="none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94134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0"/>
                <w:szCs w:val="10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B469A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0"/>
                <w:szCs w:val="10"/>
                <w:lang w:val="es-ES" w:eastAsia="es-ES"/>
                <w14:ligatures w14:val="none"/>
              </w:rPr>
            </w:pPr>
          </w:p>
        </w:tc>
      </w:tr>
      <w:tr w:rsidR="00EF31E9" w:rsidRPr="00EF31E9" w14:paraId="06EAA3E8" w14:textId="77777777" w:rsidTr="00736E05">
        <w:trPr>
          <w:gridAfter w:val="1"/>
          <w:wAfter w:w="567" w:type="dxa"/>
        </w:trPr>
        <w:tc>
          <w:tcPr>
            <w:tcW w:w="5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0EF7B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  <w:t>FORMACIÓN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B42DCB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Horas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19FDCB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2A401F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Total</w:t>
            </w:r>
          </w:p>
        </w:tc>
      </w:tr>
      <w:tr w:rsidR="00EF31E9" w:rsidRPr="00EF31E9" w14:paraId="66B7BF71" w14:textId="77777777" w:rsidTr="00736E05">
        <w:trPr>
          <w:gridAfter w:val="1"/>
          <w:wAfter w:w="567" w:type="dxa"/>
          <w:trHeight w:val="23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9EA91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C8BAF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EB9A9DC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0,005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B6611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7137E8A1" w14:textId="77777777" w:rsidTr="00736E05">
        <w:trPr>
          <w:gridAfter w:val="1"/>
          <w:wAfter w:w="567" w:type="dxa"/>
          <w:trHeight w:val="23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8373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AAA7F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AFACC6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0,005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7F85A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06438027" w14:textId="77777777" w:rsidTr="00736E05">
        <w:trPr>
          <w:gridAfter w:val="1"/>
          <w:wAfter w:w="567" w:type="dxa"/>
          <w:trHeight w:val="23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45DD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BF069CE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17CADF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0,005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CE87FB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117213C6" w14:textId="77777777" w:rsidTr="00736E05">
        <w:trPr>
          <w:gridAfter w:val="1"/>
          <w:wAfter w:w="567" w:type="dxa"/>
          <w:trHeight w:val="23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8151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6DBA5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391A0A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0,005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CCD77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2760604D" w14:textId="77777777" w:rsidTr="00736E05">
        <w:trPr>
          <w:gridAfter w:val="1"/>
          <w:wAfter w:w="567" w:type="dxa"/>
          <w:trHeight w:val="23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6D40DC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A5E1F0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7D9009E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0,005</w:t>
            </w:r>
          </w:p>
        </w:tc>
        <w:tc>
          <w:tcPr>
            <w:tcW w:w="709" w:type="dxa"/>
            <w:shd w:val="clear" w:color="auto" w:fill="FFFFFF"/>
          </w:tcPr>
          <w:p w14:paraId="0AF9ACA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44365A47" w14:textId="77777777" w:rsidTr="00736E05">
        <w:trPr>
          <w:gridAfter w:val="1"/>
          <w:wAfter w:w="567" w:type="dxa"/>
          <w:trHeight w:val="23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B2C3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FBBDCF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5190FA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0,005</w:t>
            </w:r>
          </w:p>
        </w:tc>
        <w:tc>
          <w:tcPr>
            <w:tcW w:w="709" w:type="dxa"/>
            <w:shd w:val="clear" w:color="auto" w:fill="FFFFFF"/>
          </w:tcPr>
          <w:p w14:paraId="4D795ECA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38FA2B44" w14:textId="77777777" w:rsidTr="00736E05">
        <w:trPr>
          <w:gridAfter w:val="1"/>
          <w:wAfter w:w="567" w:type="dxa"/>
          <w:trHeight w:val="23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2290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35D36E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026D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0,005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8AEE7AA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3F3540AE" w14:textId="77777777" w:rsidTr="00736E05">
        <w:trPr>
          <w:gridAfter w:val="1"/>
          <w:wAfter w:w="567" w:type="dxa"/>
          <w:trHeight w:val="23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AA69E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B6F03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2A285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0,005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ACB4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062375C5" w14:textId="77777777" w:rsidTr="00736E05">
        <w:trPr>
          <w:trHeight w:val="23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1D8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proofErr w:type="gramStart"/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TOTAL</w:t>
            </w:r>
            <w:proofErr w:type="gramEnd"/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AUTOBAREMO FORMACIÓN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182A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34E5C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21604AD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41EC79DE" w14:textId="77777777" w:rsidTr="00736E05">
        <w:trPr>
          <w:trHeight w:val="230"/>
        </w:trPr>
        <w:tc>
          <w:tcPr>
            <w:tcW w:w="79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69B66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Espacio sombreado a cumplimentar por la Comisión de Valoración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86300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</w:tbl>
    <w:p w14:paraId="280C1BE2" w14:textId="77777777" w:rsidR="00EF31E9" w:rsidRPr="00EF31E9" w:rsidRDefault="00EF31E9" w:rsidP="00EF31E9">
      <w:pPr>
        <w:autoSpaceDE w:val="0"/>
        <w:autoSpaceDN w:val="0"/>
        <w:adjustRightInd w:val="0"/>
        <w:spacing w:before="360" w:after="360" w:line="240" w:lineRule="auto"/>
        <w:ind w:left="425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</w:p>
    <w:p w14:paraId="73966598" w14:textId="77777777" w:rsidR="00EF31E9" w:rsidRPr="00EF31E9" w:rsidRDefault="00EF31E9" w:rsidP="00EF31E9">
      <w:pPr>
        <w:spacing w:after="0" w:line="240" w:lineRule="auto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br w:type="page"/>
      </w: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lastRenderedPageBreak/>
        <w:t>En el caso de igualdad en la selección: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879"/>
        <w:gridCol w:w="567"/>
        <w:gridCol w:w="567"/>
        <w:gridCol w:w="965"/>
        <w:gridCol w:w="566"/>
        <w:gridCol w:w="42"/>
      </w:tblGrid>
      <w:tr w:rsidR="00EF31E9" w:rsidRPr="00EF31E9" w14:paraId="20C7DBC4" w14:textId="77777777" w:rsidTr="00736E05">
        <w:tc>
          <w:tcPr>
            <w:tcW w:w="5075" w:type="dxa"/>
            <w:tcBorders>
              <w:bottom w:val="single" w:sz="4" w:space="0" w:color="auto"/>
            </w:tcBorders>
            <w:shd w:val="clear" w:color="auto" w:fill="D9D9D9"/>
          </w:tcPr>
          <w:p w14:paraId="6BC476C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CIRCUNSTANCIAS PERSONALES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6B0D5BD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SI/NO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A889C0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SI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5D65B1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NO</w:t>
            </w:r>
          </w:p>
        </w:tc>
        <w:tc>
          <w:tcPr>
            <w:tcW w:w="965" w:type="dxa"/>
            <w:shd w:val="clear" w:color="auto" w:fill="D9D9D9"/>
            <w:vAlign w:val="center"/>
          </w:tcPr>
          <w:p w14:paraId="6B712ACA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TOTAL</w:t>
            </w:r>
          </w:p>
        </w:tc>
        <w:tc>
          <w:tcPr>
            <w:tcW w:w="608" w:type="dxa"/>
            <w:gridSpan w:val="2"/>
            <w:shd w:val="clear" w:color="auto" w:fill="D9D9D9"/>
          </w:tcPr>
          <w:p w14:paraId="6F837261" w14:textId="77777777" w:rsidR="00EF31E9" w:rsidRPr="00EF31E9" w:rsidRDefault="00EF31E9" w:rsidP="00EF31E9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i/>
                <w:iCs/>
                <w:color w:val="C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F31E9" w:rsidRPr="00EF31E9" w14:paraId="35A3B061" w14:textId="77777777" w:rsidTr="00736E05">
        <w:trPr>
          <w:gridAfter w:val="2"/>
          <w:wAfter w:w="608" w:type="dxa"/>
          <w:trHeight w:val="48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6B0AA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Están en situación de desempleo todos los miembros de la unidad familiar (padres e hijos en edad laboral) con una antigüedad de al menos seis meses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68F4480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E7BAE9F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E6FC8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5D73918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4FB082B2" w14:textId="77777777" w:rsidTr="00736E05">
        <w:trPr>
          <w:gridAfter w:val="2"/>
          <w:wAfter w:w="608" w:type="dxa"/>
          <w:trHeight w:val="48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2512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Persona solicitante inscrita como demandante de empleo, de forma ininterrumpida, durante un periodo superior a un año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4ADF3B4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0F2CA6B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4C55B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64814E9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62C668A7" w14:textId="77777777" w:rsidTr="00736E05">
        <w:trPr>
          <w:gridAfter w:val="2"/>
          <w:wAfter w:w="608" w:type="dxa"/>
          <w:trHeight w:val="48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2B4F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Situación de desempleo del solicitante, con una antigüedad inferior al año.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34353A7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103BFE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DA86E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2075D05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28DB2857" w14:textId="77777777" w:rsidTr="00736E05">
        <w:trPr>
          <w:gridAfter w:val="2"/>
          <w:wAfter w:w="608" w:type="dxa"/>
          <w:trHeight w:val="48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9C0B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Encontrarse el solicitante procedimiento de protección por violencia de género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3B52CB2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2476FB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95278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2A1954E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0E3D3244" w14:textId="77777777" w:rsidTr="00736E05">
        <w:trPr>
          <w:gridAfter w:val="2"/>
          <w:wAfter w:w="608" w:type="dxa"/>
          <w:trHeight w:val="48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663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Por necesitar un contrato laboral a tiempo completo para poder acceder a solicitar ayuda o prestación (En caso afirmativo, documento justificativo).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03088F2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A681F0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7B76A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26831805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3DA1E81B" w14:textId="77777777" w:rsidTr="00736E05">
        <w:trPr>
          <w:gridAfter w:val="2"/>
          <w:wAfter w:w="608" w:type="dxa"/>
          <w:trHeight w:val="48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E01E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Demandante de primer empleo, aportando informe de antigüedad de la demanda por el SAE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005B619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BBCEEC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FE113F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3CE87A2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0D334CF8" w14:textId="77777777" w:rsidTr="00736E05">
        <w:trPr>
          <w:gridAfter w:val="2"/>
          <w:wAfter w:w="608" w:type="dxa"/>
          <w:trHeight w:val="147"/>
        </w:trPr>
        <w:tc>
          <w:tcPr>
            <w:tcW w:w="507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7521C6B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Por cada hijo de la unidad familiar a cargo del solicitante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7418E8B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Número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7AA4CF5B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1FB3C14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</w:t>
            </w:r>
          </w:p>
        </w:tc>
        <w:tc>
          <w:tcPr>
            <w:tcW w:w="965" w:type="dxa"/>
            <w:vMerge w:val="restart"/>
            <w:shd w:val="clear" w:color="auto" w:fill="FFFFFF"/>
            <w:vAlign w:val="center"/>
          </w:tcPr>
          <w:p w14:paraId="4E0ABE4C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5AAC6217" w14:textId="77777777" w:rsidTr="00736E05">
        <w:trPr>
          <w:gridAfter w:val="2"/>
          <w:wAfter w:w="608" w:type="dxa"/>
          <w:trHeight w:val="324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C740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529BF14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3842E9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0FC7C7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965" w:type="dxa"/>
            <w:vMerge/>
            <w:shd w:val="clear" w:color="auto" w:fill="FFFFFF"/>
            <w:vAlign w:val="center"/>
          </w:tcPr>
          <w:p w14:paraId="313F0B9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36C663BD" w14:textId="77777777" w:rsidTr="00736E05">
        <w:trPr>
          <w:gridAfter w:val="2"/>
          <w:wAfter w:w="608" w:type="dxa"/>
          <w:trHeight w:val="159"/>
        </w:trPr>
        <w:tc>
          <w:tcPr>
            <w:tcW w:w="507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23BFC1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Por cada hijo con discapacidad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7242381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Número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716DFC3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237145D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</w:t>
            </w:r>
          </w:p>
        </w:tc>
        <w:tc>
          <w:tcPr>
            <w:tcW w:w="965" w:type="dxa"/>
            <w:vMerge w:val="restart"/>
            <w:shd w:val="clear" w:color="auto" w:fill="FFFFFF"/>
            <w:vAlign w:val="center"/>
          </w:tcPr>
          <w:p w14:paraId="4B91E33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7758A258" w14:textId="77777777" w:rsidTr="00736E05">
        <w:trPr>
          <w:gridAfter w:val="2"/>
          <w:wAfter w:w="608" w:type="dxa"/>
          <w:trHeight w:val="312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D0A5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67B1E2A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E4FF14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BE768B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965" w:type="dxa"/>
            <w:vMerge/>
            <w:shd w:val="clear" w:color="auto" w:fill="FFFFFF"/>
            <w:vAlign w:val="center"/>
          </w:tcPr>
          <w:p w14:paraId="07A8F20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22B52A92" w14:textId="77777777" w:rsidTr="00736E05">
        <w:trPr>
          <w:gridAfter w:val="2"/>
          <w:wAfter w:w="608" w:type="dxa"/>
          <w:trHeight w:val="483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8FA97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Encontrarse el/la solicitante en situación de alto riesgo de exclusión social, debidamente acreditado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569226A1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FE0DC0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660E2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563AA41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4"/>
                <w:szCs w:val="14"/>
                <w:lang w:val="es-ES" w:eastAsia="es-ES"/>
                <w14:ligatures w14:val="none"/>
              </w:rPr>
            </w:pPr>
          </w:p>
        </w:tc>
      </w:tr>
      <w:tr w:rsidR="00EF31E9" w:rsidRPr="00EF31E9" w14:paraId="304D2F13" w14:textId="77777777" w:rsidTr="00736E05">
        <w:trPr>
          <w:gridAfter w:val="1"/>
          <w:wAfter w:w="42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EE95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proofErr w:type="gramStart"/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TOTAL</w:t>
            </w:r>
            <w:proofErr w:type="gramEnd"/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AUTOBAREMO CIRCUNSTANCIAS PERSONALES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B9D729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0411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EF31E9" w:rsidRPr="00EF31E9" w14:paraId="3356DE0E" w14:textId="77777777" w:rsidTr="00736E05">
        <w:trPr>
          <w:gridAfter w:val="1"/>
          <w:wAfter w:w="42" w:type="dxa"/>
          <w:trHeight w:val="230"/>
        </w:trPr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C13B616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F31E9">
              <w:rPr>
                <w:rFonts w:ascii="Georgia" w:eastAsia="Times New Roman" w:hAnsi="Georgia" w:cs="Arial"/>
                <w:b/>
                <w:bCs/>
                <w:i/>
                <w:iCs/>
                <w:kern w:val="0"/>
                <w:sz w:val="16"/>
                <w:szCs w:val="16"/>
                <w:lang w:val="es-ES" w:eastAsia="es-ES"/>
                <w14:ligatures w14:val="none"/>
              </w:rPr>
              <w:t>Espacio sombreado a cumplimentar por la Comisión de Valoración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3D223A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</w:tbl>
    <w:p w14:paraId="26918C1D" w14:textId="77777777" w:rsidR="00EF31E9" w:rsidRPr="00EF31E9" w:rsidRDefault="00EF31E9" w:rsidP="00EF31E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</w:p>
    <w:p w14:paraId="38B903E3" w14:textId="77777777" w:rsidR="00EF31E9" w:rsidRPr="00EF31E9" w:rsidRDefault="00EF31E9" w:rsidP="00EF31E9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Los aspirantes deberán aportar, junto a la solicitud, y con carácter obligatorio los siguientes documentos (original o copia simple):</w:t>
      </w:r>
    </w:p>
    <w:p w14:paraId="2CD6DCA7" w14:textId="77777777" w:rsidR="00EF31E9" w:rsidRPr="00EF31E9" w:rsidRDefault="00EF31E9" w:rsidP="00EF31E9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Fotocopia de DNI.</w:t>
      </w:r>
    </w:p>
    <w:p w14:paraId="49DBCD8E" w14:textId="77777777" w:rsidR="00EF31E9" w:rsidRPr="00EF31E9" w:rsidRDefault="00EF31E9" w:rsidP="00EF31E9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Certificado de empadronamiento.</w:t>
      </w:r>
    </w:p>
    <w:p w14:paraId="1069A717" w14:textId="77777777" w:rsidR="00EF31E9" w:rsidRPr="00EF31E9" w:rsidRDefault="00EF31E9" w:rsidP="00EF31E9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Libro de familia, en caso de estar casados o en situación de pareja de hecho.</w:t>
      </w:r>
    </w:p>
    <w:p w14:paraId="403BE36A" w14:textId="77777777" w:rsidR="00EF31E9" w:rsidRPr="00EF31E9" w:rsidRDefault="00EF31E9" w:rsidP="00EF31E9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Documentación que acredite las rentas del ejercicio anterior (declaración IRPF u otra documentación).</w:t>
      </w:r>
    </w:p>
    <w:p w14:paraId="54902CFA" w14:textId="77777777" w:rsidR="00EF31E9" w:rsidRPr="00EF31E9" w:rsidRDefault="00EF31E9" w:rsidP="00EF31E9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En su caso, certificados de discapacidad ≥ 33%</w:t>
      </w:r>
    </w:p>
    <w:p w14:paraId="3A1A59FF" w14:textId="77777777" w:rsidR="00EF31E9" w:rsidRPr="00EF31E9" w:rsidRDefault="00EF31E9" w:rsidP="00EF31E9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Figurar como demandante de empleo en el Régimen General de Seguridad Social.</w:t>
      </w:r>
    </w:p>
    <w:p w14:paraId="1FFB6A0C" w14:textId="77777777" w:rsidR="00EF31E9" w:rsidRPr="00EF31E9" w:rsidRDefault="00EF31E9" w:rsidP="00EF31E9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Informe de vida laboral actualizado.</w:t>
      </w:r>
    </w:p>
    <w:p w14:paraId="0B20231B" w14:textId="77777777" w:rsidR="00EF31E9" w:rsidRPr="00EF31E9" w:rsidRDefault="00EF31E9" w:rsidP="00EF31E9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851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Cuando se pretenda la incorporación a una bolsa de trabajo para personal cualificado, el aspirante deberá acreditar documentalmente un mínimo de experiencia profesional de seis meses.</w:t>
      </w:r>
    </w:p>
    <w:p w14:paraId="6AEF86FE" w14:textId="77777777" w:rsidR="00EF31E9" w:rsidRPr="00EF31E9" w:rsidRDefault="00EF31E9" w:rsidP="00EF31E9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Estarán obligados a presentar los originales de dichos documentos, a petición de este Consorcio, cuando sea convocado por elección de plaza para compulsa de los mismos. Caso de no aportar dichos originales o no coincidir estos con las fotocopias correspondientes, quedará automáticamente excluido.</w:t>
      </w:r>
    </w:p>
    <w:p w14:paraId="021AA35B" w14:textId="77777777" w:rsidR="00EF31E9" w:rsidRPr="00EF31E9" w:rsidRDefault="00EF31E9" w:rsidP="00EF31E9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A continuación, se indican los documentos que sirven para la acreditación de méritos:</w:t>
      </w:r>
    </w:p>
    <w:p w14:paraId="52F98EE2" w14:textId="77777777" w:rsidR="00EF31E9" w:rsidRPr="00EF31E9" w:rsidRDefault="00EF31E9" w:rsidP="00EF31E9">
      <w:pPr>
        <w:numPr>
          <w:ilvl w:val="2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Los Cursos de Formación con el certificado o diploma de asistencia del curso con indicación del número de horas lectivas.</w:t>
      </w:r>
    </w:p>
    <w:p w14:paraId="4AEB501E" w14:textId="77777777" w:rsidR="00EF31E9" w:rsidRPr="00EF31E9" w:rsidRDefault="00EF31E9" w:rsidP="00EF31E9">
      <w:pPr>
        <w:numPr>
          <w:ilvl w:val="2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La experiencia en la Administración deberá justificarse con el contrato de trabajo o nombramiento corporativo y certificado expedido por el órgano de la Administración con competencia en materia de personal, donde constará la denominación del puesto de trabajo que ocupa o haya ocupado, con expresión del tiempo que lo haya venido desempeñando y relación jurídica que ha mantenido o mantiene en el desempeño del mismo.</w:t>
      </w:r>
    </w:p>
    <w:p w14:paraId="406D5B7A" w14:textId="77777777" w:rsidR="00EF31E9" w:rsidRPr="00EF31E9" w:rsidRDefault="00EF31E9" w:rsidP="00EF31E9">
      <w:pPr>
        <w:numPr>
          <w:ilvl w:val="2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La experiencia profesional fuera del ámbito de la Administración Pública deberá justificarse mediante el contrato de trabajo o nóminas y certificado de cotizaciones a la Seguridad Social, donde conste el periodo y grupo de cotización.</w:t>
      </w:r>
    </w:p>
    <w:p w14:paraId="3E5B2339" w14:textId="77777777" w:rsidR="00EF31E9" w:rsidRPr="00EF31E9" w:rsidRDefault="00EF31E9" w:rsidP="00EF31E9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Las ponencias y publicaciones se justificarán con el programa oficial de la actividad (congreso, jornadas, etc.) así como con la copia del texto presentado.</w:t>
      </w:r>
    </w:p>
    <w:p w14:paraId="49631B9F" w14:textId="77777777" w:rsidR="00EF31E9" w:rsidRPr="00EF31E9" w:rsidRDefault="00EF31E9" w:rsidP="00EF31E9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357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La situación de desempleo deberá de ser justificada con la tarjeta de demanda de empleo.</w:t>
      </w:r>
    </w:p>
    <w:p w14:paraId="7A277B66" w14:textId="77777777" w:rsidR="00EF31E9" w:rsidRPr="00EF31E9" w:rsidRDefault="00EF31E9" w:rsidP="00EF31E9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851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 xml:space="preserve">Las demás circunstancias valorables a que se refiere el artículo 14 se acreditarán conforme proceda en cada supuesto concreto. </w:t>
      </w:r>
    </w:p>
    <w:p w14:paraId="57B5F3AF" w14:textId="77777777" w:rsidR="00EF31E9" w:rsidRPr="00EF31E9" w:rsidRDefault="00EF31E9" w:rsidP="00EF31E9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 xml:space="preserve">El/la abajo firmante declara por su honor y bajo su responsabilidad de no encontrarse incurso en alguna de las causas de incapacidad o incompatibilidad para contratar con la Administración Pública establecidas en la Ley 30/84, de 2 de agosto, y normativa de desarrollo aplicable. Comprometiéndose, de proceder, a prestar juramento o promesa, en caso de resultar contratado, de conformidad con el RD 707/79, de 5 de abril. </w:t>
      </w:r>
    </w:p>
    <w:p w14:paraId="7A5275AF" w14:textId="77777777" w:rsidR="00EF31E9" w:rsidRPr="00EF31E9" w:rsidRDefault="00EF31E9" w:rsidP="00EF31E9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En cumplimiento de la Ley Orgánica 3/2018, de 5 de diciembre, de Protección de Datos Personales y garantía de los derechos digitales, se le informa que los datos personales facilitados se incorporan y mantienen en un fichero, titularidad del Consorcio de Aguas de la Zona Gaditana, con la finalidad de gestionar todo lo relacionado con el expediente tramitado.</w:t>
      </w:r>
    </w:p>
    <w:p w14:paraId="4879B71B" w14:textId="77777777" w:rsidR="00EF31E9" w:rsidRPr="00EF31E9" w:rsidRDefault="00EF31E9" w:rsidP="00EF31E9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El titular de los datos se compromete a comunicar por escrito cualquier modificación que se produzca en los datos aportados. Podrá ejercitar los derechos de acceso, rectificación, cancelación y oposición, dirigiéndose por escrito a la Secretaría General del Consorcio de Aguas de la Zona Gaditana, adjuntando copia de documento que acredite su identidad.</w:t>
      </w:r>
    </w:p>
    <w:p w14:paraId="00725C75" w14:textId="77777777" w:rsidR="00EF31E9" w:rsidRPr="00EF31E9" w:rsidRDefault="00EF31E9" w:rsidP="00EF31E9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En caso de que en el documento deban incluirse datos de carácter personal referentes a terceras personas físicas distintas de la/las firmantes, deberá, con carácter previo a su inclusión, informarles de los extremos contenidos en el párrafo anterior.</w:t>
      </w:r>
    </w:p>
    <w:p w14:paraId="3E519938" w14:textId="77777777" w:rsidR="00EF31E9" w:rsidRPr="00EF31E9" w:rsidRDefault="00EF31E9" w:rsidP="00EF31E9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</w:pPr>
      <w:r w:rsidRPr="00EF31E9">
        <w:rPr>
          <w:rFonts w:ascii="Georgia" w:eastAsia="Times New Roman" w:hAnsi="Georgia" w:cs="Arial"/>
          <w:i/>
          <w:iCs/>
          <w:kern w:val="0"/>
          <w:sz w:val="20"/>
          <w:szCs w:val="20"/>
          <w:lang w:val="es-ES" w:eastAsia="es-ES"/>
          <w14:ligatures w14:val="none"/>
        </w:rPr>
        <w:t>El Consorcio de Aguas de la Zona Gaditana, mantendrá la más absoluta confidencialidad respecto a los datos de carácter personal a los que haya tenido acceso y únicamente podrá cederlos a las Administraciones Públicas a las que esté legalmente obligada, de acuerdo con la legislación vigente, así como a interesados legítimos.</w:t>
      </w:r>
    </w:p>
    <w:p w14:paraId="5B6FD355" w14:textId="77777777" w:rsidR="00EF31E9" w:rsidRPr="00EF31E9" w:rsidRDefault="00EF31E9" w:rsidP="00EF31E9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02"/>
      </w:tblGrid>
      <w:tr w:rsidR="00EF31E9" w:rsidRPr="00EF31E9" w14:paraId="08E0AFC6" w14:textId="77777777" w:rsidTr="00736E05">
        <w:trPr>
          <w:gridAfter w:val="1"/>
          <w:wAfter w:w="8471" w:type="dxa"/>
        </w:trPr>
        <w:tc>
          <w:tcPr>
            <w:tcW w:w="392" w:type="dxa"/>
            <w:shd w:val="clear" w:color="auto" w:fill="D9D9D9"/>
            <w:vAlign w:val="center"/>
          </w:tcPr>
          <w:p w14:paraId="6C0B4EF3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F31E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</w:tr>
      <w:tr w:rsidR="00EF31E9" w:rsidRPr="00EF31E9" w14:paraId="2FD53ED5" w14:textId="77777777" w:rsidTr="00736E05">
        <w:tc>
          <w:tcPr>
            <w:tcW w:w="8863" w:type="dxa"/>
            <w:gridSpan w:val="2"/>
            <w:shd w:val="clear" w:color="auto" w:fill="D9D9D9"/>
            <w:vAlign w:val="center"/>
          </w:tcPr>
          <w:p w14:paraId="2EC3FD3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F31E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LUGAR, FECHA Y FIRMA </w:t>
            </w:r>
          </w:p>
        </w:tc>
      </w:tr>
      <w:tr w:rsidR="00EF31E9" w:rsidRPr="00EF31E9" w14:paraId="5082F9A4" w14:textId="77777777" w:rsidTr="00736E05">
        <w:tc>
          <w:tcPr>
            <w:tcW w:w="8863" w:type="dxa"/>
            <w:gridSpan w:val="2"/>
            <w:shd w:val="clear" w:color="auto" w:fill="auto"/>
            <w:vAlign w:val="center"/>
          </w:tcPr>
          <w:p w14:paraId="22D838CA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5C0754D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204E32BE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2FD61D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D9E4AA4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CA26CF0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E3A1AAA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561DBFAD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4E4F3A78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F31E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Fdo: </w:t>
            </w:r>
          </w:p>
        </w:tc>
      </w:tr>
      <w:tr w:rsidR="00EF31E9" w:rsidRPr="00EF31E9" w14:paraId="3520B975" w14:textId="77777777" w:rsidTr="00736E05">
        <w:trPr>
          <w:trHeight w:val="185"/>
        </w:trPr>
        <w:tc>
          <w:tcPr>
            <w:tcW w:w="8863" w:type="dxa"/>
            <w:gridSpan w:val="2"/>
            <w:shd w:val="clear" w:color="auto" w:fill="auto"/>
            <w:vAlign w:val="bottom"/>
          </w:tcPr>
          <w:p w14:paraId="4BAFDF92" w14:textId="77777777" w:rsidR="00EF31E9" w:rsidRPr="00EF31E9" w:rsidRDefault="00EF31E9" w:rsidP="00EF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F31E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En Jerez de la Frontera, a </w:t>
            </w:r>
            <w:proofErr w:type="spellStart"/>
            <w:r w:rsidRPr="00EF31E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  <w:t>xx</w:t>
            </w:r>
            <w:proofErr w:type="spellEnd"/>
            <w:r w:rsidRPr="00EF31E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de XXXX de 2020</w:t>
            </w:r>
          </w:p>
        </w:tc>
      </w:tr>
    </w:tbl>
    <w:p w14:paraId="112B3BAA" w14:textId="726E23DC" w:rsidR="00066BCC" w:rsidRDefault="00066BCC"/>
    <w:sectPr w:rsidR="00066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301"/>
    <w:multiLevelType w:val="hybridMultilevel"/>
    <w:tmpl w:val="28C6C0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13E8"/>
    <w:multiLevelType w:val="hybridMultilevel"/>
    <w:tmpl w:val="D6D2C5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17844">
    <w:abstractNumId w:val="0"/>
  </w:num>
  <w:num w:numId="2" w16cid:durableId="32643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9"/>
    <w:rsid w:val="00066BCC"/>
    <w:rsid w:val="00B53756"/>
    <w:rsid w:val="00EB01B1"/>
    <w:rsid w:val="00E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A396"/>
  <w15:chartTrackingRefBased/>
  <w15:docId w15:val="{53AFD574-C122-494F-967F-F9A638F6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ADVOCONTABLE</dc:creator>
  <cp:keywords/>
  <dc:description/>
  <cp:lastModifiedBy>ADVOCONTABLE</cp:lastModifiedBy>
  <cp:revision>1</cp:revision>
  <dcterms:created xsi:type="dcterms:W3CDTF">2024-06-06T06:31:00Z</dcterms:created>
  <dcterms:modified xsi:type="dcterms:W3CDTF">2024-06-06T06:32:00Z</dcterms:modified>
</cp:coreProperties>
</file>